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CB" w:rsidRPr="00C769CB" w:rsidRDefault="00C769CB" w:rsidP="00C769CB">
      <w:pPr>
        <w:jc w:val="center"/>
        <w:rPr>
          <w:b/>
          <w:sz w:val="28"/>
          <w:szCs w:val="28"/>
        </w:rPr>
      </w:pPr>
      <w:r w:rsidRPr="00C769CB">
        <w:rPr>
          <w:b/>
          <w:sz w:val="28"/>
          <w:szCs w:val="28"/>
        </w:rPr>
        <w:t>Ten Things I Hate About Me, By: Randa Abdel-Fattah</w:t>
      </w:r>
    </w:p>
    <w:p w:rsidR="00C769CB" w:rsidRPr="00C769CB" w:rsidRDefault="00035949" w:rsidP="00C769CB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Summary By: Meghan Voight</w:t>
      </w:r>
    </w:p>
    <w:p w:rsidR="00C769CB" w:rsidRPr="00C769CB" w:rsidRDefault="00C769CB" w:rsidP="00C769CB">
      <w:pPr>
        <w:spacing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2E5698" w:rsidRPr="00C769CB" w:rsidRDefault="00C769CB" w:rsidP="00C769CB">
      <w:pPr>
        <w:spacing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   </w:t>
      </w:r>
      <w:r w:rsidR="003E1A7D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In Ten Things I Hate </w:t>
      </w:r>
      <w:r w:rsidR="00C265FE" w:rsidRPr="00C769CB">
        <w:rPr>
          <w:rFonts w:ascii="Arial Unicode MS" w:eastAsia="Arial Unicode MS" w:hAnsi="Arial Unicode MS" w:cs="Arial Unicode MS"/>
          <w:b/>
          <w:sz w:val="24"/>
          <w:szCs w:val="24"/>
        </w:rPr>
        <w:t>About</w:t>
      </w:r>
      <w:r w:rsidR="003E1A7D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 Me</w:t>
      </w:r>
      <w:r w:rsidR="00C265FE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 by Randa Abdel-Fattah</w:t>
      </w:r>
      <w:r w:rsidR="003E1A7D" w:rsidRPr="00C769CB">
        <w:rPr>
          <w:rFonts w:ascii="Arial Unicode MS" w:eastAsia="Arial Unicode MS" w:hAnsi="Arial Unicode MS" w:cs="Arial Unicode MS"/>
          <w:b/>
          <w:sz w:val="24"/>
          <w:szCs w:val="24"/>
        </w:rPr>
        <w:t>, the main character Jamie hides her cultural background at school.</w:t>
      </w:r>
      <w:r w:rsidR="009F799B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 The only place she can be her real self is with a guy named John</w:t>
      </w:r>
      <w:r w:rsidR="00BD121B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9F799B" w:rsidRPr="00C769CB">
        <w:rPr>
          <w:rFonts w:ascii="Arial Unicode MS" w:eastAsia="Arial Unicode MS" w:hAnsi="Arial Unicode MS" w:cs="Arial Unicode MS"/>
          <w:b/>
          <w:sz w:val="24"/>
          <w:szCs w:val="24"/>
        </w:rPr>
        <w:t>(</w:t>
      </w:r>
      <w:r w:rsidR="00C265FE" w:rsidRPr="00C769CB">
        <w:rPr>
          <w:rFonts w:ascii="Arial Unicode MS" w:eastAsia="Arial Unicode MS" w:hAnsi="Arial Unicode MS" w:cs="Arial Unicode MS"/>
          <w:b/>
          <w:sz w:val="24"/>
          <w:szCs w:val="24"/>
        </w:rPr>
        <w:t>Rage_Against_The_Machine@intermail.com</w:t>
      </w:r>
      <w:r w:rsidR="00BD121B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) </w:t>
      </w:r>
      <w:r w:rsidR="009F799B" w:rsidRPr="00C769CB">
        <w:rPr>
          <w:rFonts w:ascii="Arial Unicode MS" w:eastAsia="Arial Unicode MS" w:hAnsi="Arial Unicode MS" w:cs="Arial Unicode MS"/>
          <w:b/>
          <w:sz w:val="24"/>
          <w:szCs w:val="24"/>
        </w:rPr>
        <w:t>that she is emailing.</w:t>
      </w:r>
      <w:r w:rsidR="003E1A7D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 She has</w:t>
      </w:r>
      <w:r w:rsidR="00C265FE" w:rsidRPr="00C769CB">
        <w:rPr>
          <w:rFonts w:ascii="Arial Unicode MS" w:eastAsia="Arial Unicode MS" w:hAnsi="Arial Unicode MS" w:cs="Arial Unicode MS"/>
          <w:b/>
          <w:sz w:val="24"/>
          <w:szCs w:val="24"/>
        </w:rPr>
        <w:t>n’t had too much trouble hiding herself behind contacts and bleach blonde hair</w:t>
      </w:r>
      <w:r w:rsidR="003E1A7D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 until her dad won</w:t>
      </w:r>
      <w:r w:rsidR="00C265FE" w:rsidRPr="00C769CB">
        <w:rPr>
          <w:rFonts w:ascii="Arial Unicode MS" w:eastAsia="Arial Unicode MS" w:hAnsi="Arial Unicode MS" w:cs="Arial Unicode MS"/>
          <w:b/>
          <w:sz w:val="24"/>
          <w:szCs w:val="24"/>
        </w:rPr>
        <w:t>’</w:t>
      </w:r>
      <w:r w:rsidR="003E1A7D" w:rsidRPr="00C769CB">
        <w:rPr>
          <w:rFonts w:ascii="Arial Unicode MS" w:eastAsia="Arial Unicode MS" w:hAnsi="Arial Unicode MS" w:cs="Arial Unicode MS"/>
          <w:b/>
          <w:sz w:val="24"/>
          <w:szCs w:val="24"/>
        </w:rPr>
        <w:t>t let her go to her own 10</w:t>
      </w:r>
      <w:r w:rsidR="003E1A7D" w:rsidRPr="00C769CB">
        <w:rPr>
          <w:rFonts w:ascii="Arial Unicode MS" w:eastAsia="Arial Unicode MS" w:hAnsi="Arial Unicode MS" w:cs="Arial Unicode MS"/>
          <w:b/>
          <w:sz w:val="24"/>
          <w:szCs w:val="24"/>
          <w:vertAlign w:val="superscript"/>
        </w:rPr>
        <w:t>th</w:t>
      </w:r>
      <w:r w:rsidR="003E1A7D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 grade formal. Which is nothing new until her ba</w:t>
      </w:r>
      <w:r w:rsidR="00C265FE" w:rsidRPr="00C769CB">
        <w:rPr>
          <w:rFonts w:ascii="Arial Unicode MS" w:eastAsia="Arial Unicode MS" w:hAnsi="Arial Unicode MS" w:cs="Arial Unicode MS"/>
          <w:b/>
          <w:sz w:val="24"/>
          <w:szCs w:val="24"/>
        </w:rPr>
        <w:t>nd is suppose to play at her</w:t>
      </w:r>
      <w:r w:rsidR="003E1A7D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 formal</w:t>
      </w:r>
      <w:r w:rsidR="00C265FE" w:rsidRPr="00C769CB">
        <w:rPr>
          <w:rFonts w:ascii="Arial Unicode MS" w:eastAsia="Arial Unicode MS" w:hAnsi="Arial Unicode MS" w:cs="Arial Unicode MS"/>
          <w:b/>
          <w:sz w:val="24"/>
          <w:szCs w:val="24"/>
        </w:rPr>
        <w:t>, also</w:t>
      </w:r>
      <w:r w:rsidR="003E1A7D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. </w:t>
      </w:r>
      <w:r w:rsidR="00C265FE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3E1A7D" w:rsidRPr="00C769CB">
        <w:rPr>
          <w:rFonts w:ascii="Arial Unicode MS" w:eastAsia="Arial Unicode MS" w:hAnsi="Arial Unicode MS" w:cs="Arial Unicode MS"/>
          <w:b/>
          <w:sz w:val="24"/>
          <w:szCs w:val="24"/>
        </w:rPr>
        <w:t>So</w:t>
      </w:r>
      <w:r w:rsidR="00C265FE" w:rsidRPr="00C769CB">
        <w:rPr>
          <w:rFonts w:ascii="Arial Unicode MS" w:eastAsia="Arial Unicode MS" w:hAnsi="Arial Unicode MS" w:cs="Arial Unicode MS"/>
          <w:b/>
          <w:sz w:val="24"/>
          <w:szCs w:val="24"/>
        </w:rPr>
        <w:t>,</w:t>
      </w:r>
      <w:r w:rsidR="003E1A7D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 if she play</w:t>
      </w:r>
      <w:r w:rsidR="00C265FE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s her drum, </w:t>
      </w:r>
      <w:r w:rsidR="003E1A7D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she risks getting teased, but if she doesn’t she is letting down her band. </w:t>
      </w:r>
      <w:r w:rsidR="00C265FE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 In the end </w:t>
      </w:r>
      <w:r w:rsidRPr="00C769CB">
        <w:rPr>
          <w:rFonts w:ascii="Arial Unicode MS" w:eastAsia="Arial Unicode MS" w:hAnsi="Arial Unicode MS" w:cs="Arial Unicode MS"/>
          <w:b/>
          <w:sz w:val="24"/>
          <w:szCs w:val="24"/>
        </w:rPr>
        <w:t>she</w:t>
      </w:r>
      <w:r w:rsidR="00C265FE"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 realizes what she has to do and gets a big surprise when she finds out who John really is. </w:t>
      </w:r>
      <w:r w:rsidR="003E1A7D" w:rsidRPr="00C769CB">
        <w:rPr>
          <w:rFonts w:ascii="Arial Unicode MS" w:eastAsia="Arial Unicode MS" w:hAnsi="Arial Unicode MS" w:cs="Arial Unicode MS"/>
          <w:b/>
          <w:sz w:val="24"/>
          <w:szCs w:val="24"/>
        </w:rPr>
        <w:t>If you want to kno</w:t>
      </w:r>
      <w:r w:rsidR="00C265FE" w:rsidRPr="00C769CB">
        <w:rPr>
          <w:rFonts w:ascii="Arial Unicode MS" w:eastAsia="Arial Unicode MS" w:hAnsi="Arial Unicode MS" w:cs="Arial Unicode MS"/>
          <w:b/>
          <w:sz w:val="24"/>
          <w:szCs w:val="24"/>
        </w:rPr>
        <w:t>w what she does and who John is, read the book!</w:t>
      </w:r>
      <w:r w:rsidRPr="00C769CB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</w:p>
    <w:p w:rsidR="00C769CB" w:rsidRPr="00C769CB" w:rsidRDefault="00C769CB" w:rsidP="00C769CB">
      <w:pPr>
        <w:spacing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C769CB" w:rsidRDefault="00C769CB" w:rsidP="00C769CB">
      <w:pPr>
        <w:spacing w:line="240" w:lineRule="auto"/>
        <w:jc w:val="center"/>
        <w:rPr>
          <w:rFonts w:ascii="Arial Unicode MS" w:eastAsia="Arial Unicode MS" w:hAnsi="Arial Unicode MS" w:cs="Arial Unicode MS"/>
          <w:b/>
          <w:sz w:val="32"/>
          <w:szCs w:val="32"/>
          <w:u w:val="single"/>
        </w:rPr>
      </w:pPr>
      <w:r w:rsidRPr="00C769CB">
        <w:rPr>
          <w:rFonts w:ascii="Arial Unicode MS" w:eastAsia="Arial Unicode MS" w:hAnsi="Arial Unicode MS" w:cs="Arial Unicode MS"/>
          <w:b/>
          <w:sz w:val="32"/>
          <w:szCs w:val="32"/>
          <w:u w:val="single"/>
        </w:rPr>
        <w:t>Recommendation</w:t>
      </w:r>
    </w:p>
    <w:p w:rsidR="00C769CB" w:rsidRPr="00035949" w:rsidRDefault="00C769CB" w:rsidP="00C769CB">
      <w:pPr>
        <w:spacing w:line="240" w:lineRule="auto"/>
        <w:rPr>
          <w:rFonts w:ascii="Arial Unicode MS" w:eastAsia="Arial Unicode MS" w:hAnsi="Arial Unicode MS" w:cs="Arial Unicode MS"/>
          <w:b/>
          <w:i/>
          <w:sz w:val="32"/>
          <w:szCs w:val="32"/>
          <w:u w:val="single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   I would recommend this</w:t>
      </w:r>
      <w:r w:rsidR="00035949">
        <w:rPr>
          <w:rFonts w:ascii="Arial Unicode MS" w:eastAsia="Arial Unicode MS" w:hAnsi="Arial Unicode MS" w:cs="Arial Unicode MS"/>
          <w:b/>
          <w:sz w:val="24"/>
          <w:szCs w:val="24"/>
        </w:rPr>
        <w:t xml:space="preserve"> book to almost anyon</w:t>
      </w:r>
      <w:r w:rsidR="007105A8">
        <w:rPr>
          <w:rFonts w:ascii="Arial Unicode MS" w:eastAsia="Arial Unicode MS" w:hAnsi="Arial Unicode MS" w:cs="Arial Unicode MS"/>
          <w:b/>
          <w:sz w:val="24"/>
          <w:szCs w:val="24"/>
        </w:rPr>
        <w:t>e. This three hundred</w:t>
      </w:r>
      <w:r w:rsidR="00035949">
        <w:rPr>
          <w:rFonts w:ascii="Arial Unicode MS" w:eastAsia="Arial Unicode MS" w:hAnsi="Arial Unicode MS" w:cs="Arial Unicode MS"/>
          <w:b/>
          <w:sz w:val="24"/>
          <w:szCs w:val="24"/>
        </w:rPr>
        <w:t xml:space="preserve"> page book</w:t>
      </w:r>
      <w:r w:rsidR="007105A8">
        <w:rPr>
          <w:rFonts w:ascii="Arial Unicode MS" w:eastAsia="Arial Unicode MS" w:hAnsi="Arial Unicode MS" w:cs="Arial Unicode MS"/>
          <w:b/>
          <w:sz w:val="24"/>
          <w:szCs w:val="24"/>
        </w:rPr>
        <w:t>, I thought,</w:t>
      </w:r>
      <w:r w:rsidR="00035949">
        <w:rPr>
          <w:rFonts w:ascii="Arial Unicode MS" w:eastAsia="Arial Unicode MS" w:hAnsi="Arial Unicode MS" w:cs="Arial Unicode MS"/>
          <w:b/>
          <w:sz w:val="24"/>
          <w:szCs w:val="24"/>
        </w:rPr>
        <w:t xml:space="preserve"> was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really good. I could kind of relate to some of Jamie’s problems.</w:t>
      </w:r>
      <w:r w:rsidR="00035949">
        <w:rPr>
          <w:rFonts w:ascii="Arial Unicode MS" w:eastAsia="Arial Unicode MS" w:hAnsi="Arial Unicode MS" w:cs="Arial Unicode MS"/>
          <w:b/>
          <w:sz w:val="24"/>
          <w:szCs w:val="24"/>
        </w:rPr>
        <w:t xml:space="preserve"> I enjoyed the author</w:t>
      </w:r>
      <w:r w:rsidR="007105A8">
        <w:rPr>
          <w:rFonts w:ascii="Arial Unicode MS" w:eastAsia="Arial Unicode MS" w:hAnsi="Arial Unicode MS" w:cs="Arial Unicode MS"/>
          <w:b/>
          <w:sz w:val="24"/>
          <w:szCs w:val="24"/>
        </w:rPr>
        <w:t>’</w:t>
      </w:r>
      <w:r w:rsidR="00035949">
        <w:rPr>
          <w:rFonts w:ascii="Arial Unicode MS" w:eastAsia="Arial Unicode MS" w:hAnsi="Arial Unicode MS" w:cs="Arial Unicode MS"/>
          <w:b/>
          <w:sz w:val="24"/>
          <w:szCs w:val="24"/>
        </w:rPr>
        <w:t>s style in this book and I liked the point of view that was used.</w:t>
      </w: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7105A8">
        <w:rPr>
          <w:rFonts w:ascii="Arial Unicode MS" w:eastAsia="Arial Unicode MS" w:hAnsi="Arial Unicode MS" w:cs="Arial Unicode MS"/>
          <w:b/>
          <w:sz w:val="24"/>
          <w:szCs w:val="24"/>
        </w:rPr>
        <w:t xml:space="preserve">I also started reading </w:t>
      </w:r>
      <w:r w:rsidR="007105A8">
        <w:rPr>
          <w:rFonts w:ascii="Arial Unicode MS" w:eastAsia="Arial Unicode MS" w:hAnsi="Arial Unicode MS" w:cs="Arial Unicode MS"/>
          <w:b/>
          <w:i/>
          <w:sz w:val="24"/>
          <w:szCs w:val="24"/>
        </w:rPr>
        <w:t xml:space="preserve">Does My Head Look Big in This </w:t>
      </w:r>
      <w:r w:rsidR="007105A8">
        <w:rPr>
          <w:rFonts w:ascii="Arial Unicode MS" w:eastAsia="Arial Unicode MS" w:hAnsi="Arial Unicode MS" w:cs="Arial Unicode MS"/>
          <w:b/>
          <w:sz w:val="24"/>
          <w:szCs w:val="24"/>
        </w:rPr>
        <w:t xml:space="preserve">but I think that it had a slower beginning then this one. </w:t>
      </w:r>
      <w:r w:rsidR="000B4090" w:rsidRPr="00035949">
        <w:rPr>
          <w:rFonts w:ascii="Arial Unicode MS" w:eastAsia="Arial Unicode MS" w:hAnsi="Arial Unicode MS" w:cs="Arial Unicode MS"/>
          <w:b/>
          <w:i/>
          <w:sz w:val="24"/>
          <w:szCs w:val="24"/>
        </w:rPr>
        <w:t xml:space="preserve">Ten Things I Hate </w:t>
      </w:r>
      <w:proofErr w:type="gramStart"/>
      <w:r w:rsidR="000B4090" w:rsidRPr="00035949">
        <w:rPr>
          <w:rFonts w:ascii="Arial Unicode MS" w:eastAsia="Arial Unicode MS" w:hAnsi="Arial Unicode MS" w:cs="Arial Unicode MS"/>
          <w:b/>
          <w:i/>
          <w:sz w:val="24"/>
          <w:szCs w:val="24"/>
        </w:rPr>
        <w:t>About</w:t>
      </w:r>
      <w:proofErr w:type="gramEnd"/>
      <w:r w:rsidR="000B4090" w:rsidRPr="00035949">
        <w:rPr>
          <w:rFonts w:ascii="Arial Unicode MS" w:eastAsia="Arial Unicode MS" w:hAnsi="Arial Unicode MS" w:cs="Arial Unicode MS"/>
          <w:b/>
          <w:i/>
          <w:sz w:val="24"/>
          <w:szCs w:val="24"/>
        </w:rPr>
        <w:t xml:space="preserve"> Me</w:t>
      </w:r>
      <w:r w:rsidR="000B4090">
        <w:rPr>
          <w:rFonts w:ascii="Arial Unicode MS" w:eastAsia="Arial Unicode MS" w:hAnsi="Arial Unicode MS" w:cs="Arial Unicode MS"/>
          <w:b/>
          <w:sz w:val="24"/>
          <w:szCs w:val="24"/>
        </w:rPr>
        <w:t xml:space="preserve"> is very well written and I think anyone that has to read a Australian book should read this book. There wasn’t a lot of action but there was a lot of drama. </w:t>
      </w:r>
      <w:r w:rsidR="000B4090" w:rsidRPr="000B4090">
        <w:rPr>
          <w:rFonts w:ascii="Arial Unicode MS" w:eastAsia="Arial Unicode MS" w:hAnsi="Arial Unicode MS" w:cs="Arial Unicode MS"/>
          <w:b/>
          <w:sz w:val="24"/>
          <w:szCs w:val="24"/>
        </w:rPr>
        <w:t>Like</w:t>
      </w:r>
      <w:r w:rsidR="000B4090">
        <w:rPr>
          <w:rFonts w:ascii="Arial Unicode MS" w:eastAsia="Arial Unicode MS" w:hAnsi="Arial Unicode MS" w:cs="Arial Unicode MS"/>
          <w:b/>
          <w:sz w:val="24"/>
          <w:szCs w:val="24"/>
        </w:rPr>
        <w:t xml:space="preserve"> gossip, misunderstandings, and judgment. I think that this book is not very predictable. I didn’t think that the person that turned out to be John was going to be John. </w:t>
      </w:r>
      <w:r w:rsidR="00035949">
        <w:rPr>
          <w:rFonts w:ascii="Arial Unicode MS" w:eastAsia="Arial Unicode MS" w:hAnsi="Arial Unicode MS" w:cs="Arial Unicode MS"/>
          <w:b/>
          <w:sz w:val="24"/>
          <w:szCs w:val="24"/>
        </w:rPr>
        <w:t xml:space="preserve"> If you like reading about other cultures and teenage struggles this would be a good book for you to read. </w:t>
      </w:r>
      <w:r w:rsidR="00035949" w:rsidRPr="00035949">
        <w:rPr>
          <w:rFonts w:ascii="Arial Unicode MS" w:eastAsia="Arial Unicode MS" w:hAnsi="Arial Unicode MS" w:cs="Arial Unicode MS"/>
          <w:b/>
          <w:i/>
          <w:sz w:val="24"/>
          <w:szCs w:val="24"/>
        </w:rPr>
        <w:t xml:space="preserve">Ten Things I Hate </w:t>
      </w:r>
      <w:proofErr w:type="gramStart"/>
      <w:r w:rsidR="00035949" w:rsidRPr="00035949">
        <w:rPr>
          <w:rFonts w:ascii="Arial Unicode MS" w:eastAsia="Arial Unicode MS" w:hAnsi="Arial Unicode MS" w:cs="Arial Unicode MS"/>
          <w:b/>
          <w:i/>
          <w:sz w:val="24"/>
          <w:szCs w:val="24"/>
        </w:rPr>
        <w:t>About</w:t>
      </w:r>
      <w:proofErr w:type="gramEnd"/>
      <w:r w:rsidR="00035949" w:rsidRPr="00035949">
        <w:rPr>
          <w:rFonts w:ascii="Arial Unicode MS" w:eastAsia="Arial Unicode MS" w:hAnsi="Arial Unicode MS" w:cs="Arial Unicode MS"/>
          <w:b/>
          <w:i/>
          <w:sz w:val="24"/>
          <w:szCs w:val="24"/>
        </w:rPr>
        <w:t xml:space="preserve"> Me</w:t>
      </w:r>
      <w:r w:rsidR="00035949">
        <w:rPr>
          <w:rFonts w:ascii="Arial Unicode MS" w:eastAsia="Arial Unicode MS" w:hAnsi="Arial Unicode MS" w:cs="Arial Unicode MS"/>
          <w:b/>
          <w:sz w:val="24"/>
          <w:szCs w:val="24"/>
        </w:rPr>
        <w:t xml:space="preserve"> doesn’t have much action or mystery so if you are looking for that kind of book, this would not be the book for you. </w:t>
      </w:r>
      <w:r w:rsidR="00035949">
        <w:rPr>
          <w:rFonts w:ascii="Arial Unicode MS" w:eastAsia="Arial Unicode MS" w:hAnsi="Arial Unicode MS" w:cs="Arial Unicode MS"/>
          <w:b/>
          <w:i/>
          <w:sz w:val="24"/>
          <w:szCs w:val="24"/>
        </w:rPr>
        <w:t xml:space="preserve">Ten Things I Hate </w:t>
      </w:r>
      <w:proofErr w:type="gramStart"/>
      <w:r w:rsidR="00035949">
        <w:rPr>
          <w:rFonts w:ascii="Arial Unicode MS" w:eastAsia="Arial Unicode MS" w:hAnsi="Arial Unicode MS" w:cs="Arial Unicode MS"/>
          <w:b/>
          <w:i/>
          <w:sz w:val="24"/>
          <w:szCs w:val="24"/>
        </w:rPr>
        <w:t>About</w:t>
      </w:r>
      <w:proofErr w:type="gramEnd"/>
      <w:r w:rsidR="00035949">
        <w:rPr>
          <w:rFonts w:ascii="Arial Unicode MS" w:eastAsia="Arial Unicode MS" w:hAnsi="Arial Unicode MS" w:cs="Arial Unicode MS"/>
          <w:b/>
          <w:i/>
          <w:sz w:val="24"/>
          <w:szCs w:val="24"/>
        </w:rPr>
        <w:t xml:space="preserve"> Me </w:t>
      </w:r>
      <w:r w:rsidR="00035949">
        <w:rPr>
          <w:rFonts w:ascii="Arial Unicode MS" w:eastAsia="Arial Unicode MS" w:hAnsi="Arial Unicode MS" w:cs="Arial Unicode MS"/>
          <w:b/>
          <w:sz w:val="24"/>
          <w:szCs w:val="24"/>
        </w:rPr>
        <w:t xml:space="preserve">was a good read that didn’t leave any cliffhangers. Another reason I liked this book is that all the problems were solved and it has some good </w:t>
      </w:r>
      <w:r w:rsidR="00035949">
        <w:rPr>
          <w:rFonts w:ascii="Arial Unicode MS" w:eastAsia="Arial Unicode MS" w:hAnsi="Arial Unicode MS" w:cs="Arial Unicode MS"/>
          <w:b/>
          <w:sz w:val="24"/>
          <w:szCs w:val="24"/>
        </w:rPr>
        <w:lastRenderedPageBreak/>
        <w:t>themes. So, if you want a book where you might be</w:t>
      </w:r>
      <w:r w:rsidR="007105A8">
        <w:rPr>
          <w:rFonts w:ascii="Arial Unicode MS" w:eastAsia="Arial Unicode MS" w:hAnsi="Arial Unicode MS" w:cs="Arial Unicode MS"/>
          <w:b/>
          <w:sz w:val="24"/>
          <w:szCs w:val="24"/>
        </w:rPr>
        <w:t xml:space="preserve"> able to learn something </w:t>
      </w:r>
      <w:proofErr w:type="gramStart"/>
      <w:r w:rsidR="007105A8">
        <w:rPr>
          <w:rFonts w:ascii="Arial Unicode MS" w:eastAsia="Arial Unicode MS" w:hAnsi="Arial Unicode MS" w:cs="Arial Unicode MS"/>
          <w:b/>
          <w:sz w:val="24"/>
          <w:szCs w:val="24"/>
        </w:rPr>
        <w:t xml:space="preserve">from </w:t>
      </w:r>
      <w:r w:rsidR="00035949">
        <w:rPr>
          <w:rFonts w:ascii="Arial Unicode MS" w:eastAsia="Arial Unicode MS" w:hAnsi="Arial Unicode MS" w:cs="Arial Unicode MS"/>
          <w:b/>
          <w:sz w:val="24"/>
          <w:szCs w:val="24"/>
        </w:rPr>
        <w:t>,</w:t>
      </w:r>
      <w:proofErr w:type="gramEnd"/>
      <w:r w:rsidR="00035949">
        <w:rPr>
          <w:rFonts w:ascii="Arial Unicode MS" w:eastAsia="Arial Unicode MS" w:hAnsi="Arial Unicode MS" w:cs="Arial Unicode MS"/>
          <w:b/>
          <w:sz w:val="24"/>
          <w:szCs w:val="24"/>
        </w:rPr>
        <w:t xml:space="preserve"> this would be an amazing book to read. I </w:t>
      </w:r>
      <w:r w:rsidR="007105A8">
        <w:rPr>
          <w:rFonts w:ascii="Arial Unicode MS" w:eastAsia="Arial Unicode MS" w:hAnsi="Arial Unicode MS" w:cs="Arial Unicode MS"/>
          <w:b/>
          <w:sz w:val="24"/>
          <w:szCs w:val="24"/>
        </w:rPr>
        <w:t xml:space="preserve">still think that this would be a good book to read for anyone that has to or wants to read an Australian book.  </w:t>
      </w:r>
      <w:r w:rsidR="00035949">
        <w:rPr>
          <w:rFonts w:ascii="Arial Unicode MS" w:eastAsia="Arial Unicode MS" w:hAnsi="Arial Unicode MS" w:cs="Arial Unicode MS"/>
          <w:b/>
          <w:sz w:val="24"/>
          <w:szCs w:val="24"/>
        </w:rPr>
        <w:t xml:space="preserve"> </w:t>
      </w:r>
      <w:r w:rsidR="000B4090" w:rsidRPr="00035949">
        <w:rPr>
          <w:rFonts w:ascii="Arial Unicode MS" w:eastAsia="Arial Unicode MS" w:hAnsi="Arial Unicode MS" w:cs="Arial Unicode MS"/>
          <w:b/>
          <w:i/>
          <w:sz w:val="24"/>
          <w:szCs w:val="24"/>
        </w:rPr>
        <w:t xml:space="preserve">   </w:t>
      </w:r>
      <w:r w:rsidR="000B4090" w:rsidRPr="00035949">
        <w:rPr>
          <w:rFonts w:ascii="Arial Unicode MS" w:eastAsia="Arial Unicode MS" w:hAnsi="Arial Unicode MS" w:cs="Arial Unicode MS"/>
          <w:b/>
          <w:i/>
          <w:sz w:val="32"/>
          <w:szCs w:val="32"/>
          <w:u w:val="single"/>
        </w:rPr>
        <w:t xml:space="preserve"> </w:t>
      </w:r>
    </w:p>
    <w:p w:rsidR="00C769CB" w:rsidRDefault="00C769CB" w:rsidP="00C769CB">
      <w:pPr>
        <w:spacing w:line="240" w:lineRule="auto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C769CB" w:rsidRPr="00C769CB" w:rsidRDefault="00C769CB" w:rsidP="00C769CB">
      <w:pPr>
        <w:spacing w:line="240" w:lineRule="auto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:rsidR="00C769CB" w:rsidRPr="00C265FE" w:rsidRDefault="00C769CB" w:rsidP="00C265FE">
      <w:pPr>
        <w:rPr>
          <w:sz w:val="24"/>
          <w:szCs w:val="24"/>
        </w:rPr>
      </w:pPr>
    </w:p>
    <w:p w:rsidR="0038510C" w:rsidRDefault="0038510C" w:rsidP="00C769CB">
      <w:pPr>
        <w:jc w:val="center"/>
      </w:pPr>
    </w:p>
    <w:p w:rsidR="009F799B" w:rsidRDefault="009F799B"/>
    <w:p w:rsidR="009F799B" w:rsidRDefault="009F799B"/>
    <w:p w:rsidR="009F799B" w:rsidRDefault="009F799B"/>
    <w:p w:rsidR="009F799B" w:rsidRDefault="009F799B">
      <w:r>
        <w:t xml:space="preserve"> </w:t>
      </w:r>
    </w:p>
    <w:sectPr w:rsidR="009F799B" w:rsidSect="003851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2B22"/>
    <w:multiLevelType w:val="hybridMultilevel"/>
    <w:tmpl w:val="B0F2D89C"/>
    <w:lvl w:ilvl="0" w:tplc="9B8820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D257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82EA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7A0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EE9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00DB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8EF2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5A9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CEDF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1C23"/>
    <w:rsid w:val="00035949"/>
    <w:rsid w:val="000B4090"/>
    <w:rsid w:val="002E5698"/>
    <w:rsid w:val="0038510C"/>
    <w:rsid w:val="003E1A7D"/>
    <w:rsid w:val="00403FEB"/>
    <w:rsid w:val="007105A8"/>
    <w:rsid w:val="00973A62"/>
    <w:rsid w:val="009F799B"/>
    <w:rsid w:val="00BD121B"/>
    <w:rsid w:val="00C265FE"/>
    <w:rsid w:val="00C769CB"/>
    <w:rsid w:val="00CD3A76"/>
    <w:rsid w:val="00F31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12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1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delluser</dc:creator>
  <cp:keywords/>
  <dc:description/>
  <cp:lastModifiedBy>delluser</cp:lastModifiedBy>
  <cp:revision>2</cp:revision>
  <dcterms:created xsi:type="dcterms:W3CDTF">2011-01-14T02:12:00Z</dcterms:created>
  <dcterms:modified xsi:type="dcterms:W3CDTF">2011-01-14T02:12:00Z</dcterms:modified>
</cp:coreProperties>
</file>